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721840" w:rsidRDefault="00667E78">
      <w:pPr>
        <w:pStyle w:val="Naslov"/>
        <w:rPr>
          <w:rFonts w:ascii="Arial" w:hAnsi="Arial" w:cs="Arial"/>
          <w:sz w:val="22"/>
          <w:szCs w:val="22"/>
        </w:rPr>
      </w:pPr>
      <w:r w:rsidRPr="00721840">
        <w:rPr>
          <w:rFonts w:ascii="Arial" w:hAnsi="Arial" w:cs="Arial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</w:p>
    <w:p w:rsidR="00667E78" w:rsidRPr="00ED5C7A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 xml:space="preserve">Ponudba </w:t>
      </w:r>
      <w:r w:rsidR="00667E78" w:rsidRPr="00ED5C7A">
        <w:rPr>
          <w:rFonts w:ascii="Arial" w:hAnsi="Arial" w:cs="Arial"/>
          <w:sz w:val="22"/>
          <w:szCs w:val="22"/>
        </w:rPr>
        <w:t xml:space="preserve">in izvajanje del </w:t>
      </w:r>
      <w:r w:rsidR="00721840" w:rsidRPr="00ED5C7A">
        <w:rPr>
          <w:rFonts w:ascii="Arial" w:hAnsi="Arial" w:cs="Arial"/>
          <w:sz w:val="22"/>
          <w:szCs w:val="22"/>
        </w:rPr>
        <w:t>morata</w:t>
      </w:r>
      <w:r w:rsidR="00667E78" w:rsidRPr="00ED5C7A">
        <w:rPr>
          <w:rFonts w:ascii="Arial" w:hAnsi="Arial" w:cs="Arial"/>
          <w:sz w:val="22"/>
          <w:szCs w:val="22"/>
        </w:rPr>
        <w:t xml:space="preserve"> biti v skladu z določili </w:t>
      </w:r>
      <w:r w:rsidR="00B51081" w:rsidRPr="00ED5C7A">
        <w:rPr>
          <w:rFonts w:ascii="Arial" w:hAnsi="Arial" w:cs="Arial"/>
          <w:sz w:val="22"/>
          <w:szCs w:val="22"/>
        </w:rPr>
        <w:t xml:space="preserve">Splošnih pogojev </w:t>
      </w:r>
      <w:r w:rsidR="004A2251" w:rsidRPr="00ED5C7A">
        <w:rPr>
          <w:rFonts w:ascii="Arial" w:hAnsi="Arial" w:cs="Arial"/>
          <w:sz w:val="22"/>
          <w:szCs w:val="22"/>
        </w:rPr>
        <w:t xml:space="preserve">gradbenih </w:t>
      </w:r>
      <w:r w:rsidR="00B51081" w:rsidRPr="00ED5C7A">
        <w:rPr>
          <w:rFonts w:ascii="Arial" w:hAnsi="Arial" w:cs="Arial"/>
          <w:sz w:val="22"/>
          <w:szCs w:val="22"/>
        </w:rPr>
        <w:t>pogodb za</w:t>
      </w:r>
      <w:r w:rsidR="004A2251" w:rsidRPr="00ED5C7A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3E7886" w:rsidRPr="00ED5C7A">
        <w:rPr>
          <w:rFonts w:ascii="Arial" w:eastAsia="Calibri" w:hAnsi="Arial" w:cs="Arial"/>
          <w:sz w:val="22"/>
          <w:szCs w:val="22"/>
        </w:rPr>
        <w:t xml:space="preserve"> (R</w:t>
      </w:r>
      <w:r w:rsidR="004A2251" w:rsidRPr="00ED5C7A">
        <w:rPr>
          <w:rFonts w:ascii="Arial" w:eastAsia="Calibri" w:hAnsi="Arial" w:cs="Arial"/>
          <w:sz w:val="22"/>
          <w:szCs w:val="22"/>
        </w:rPr>
        <w:t xml:space="preserve">deča </w:t>
      </w:r>
      <w:r w:rsidR="003E7886" w:rsidRPr="00ED5C7A">
        <w:rPr>
          <w:rFonts w:ascii="Arial" w:eastAsia="Calibri" w:hAnsi="Arial" w:cs="Arial"/>
          <w:sz w:val="22"/>
          <w:szCs w:val="22"/>
        </w:rPr>
        <w:t>knjiga), prva izdaja 1999</w:t>
      </w:r>
      <w:r w:rsidR="003572CB" w:rsidRPr="00ED5C7A">
        <w:rPr>
          <w:rFonts w:ascii="Arial" w:hAnsi="Arial" w:cs="Arial"/>
          <w:sz w:val="22"/>
          <w:szCs w:val="22"/>
        </w:rPr>
        <w:t>, ki jo</w:t>
      </w:r>
      <w:r w:rsidR="00667E78" w:rsidRPr="00ED5C7A">
        <w:rPr>
          <w:rFonts w:ascii="Arial" w:hAnsi="Arial" w:cs="Arial"/>
          <w:sz w:val="22"/>
          <w:szCs w:val="22"/>
        </w:rPr>
        <w:t xml:space="preserve"> je mogoče nabaviti na naslednjem naslovu:</w:t>
      </w:r>
      <w:bookmarkStart w:id="0" w:name="_GoBack"/>
      <w:bookmarkEnd w:id="0"/>
    </w:p>
    <w:p w:rsidR="00667E78" w:rsidRPr="00ED5C7A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ED5C7A" w:rsidRDefault="00667E78">
      <w:pPr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>FIDIC</w:t>
      </w:r>
    </w:p>
    <w:p w:rsidR="00667E78" w:rsidRPr="00ED5C7A" w:rsidRDefault="00667E78">
      <w:pPr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 xml:space="preserve">P.O. Box 86 CH – 1000 </w:t>
      </w:r>
      <w:proofErr w:type="spellStart"/>
      <w:r w:rsidRPr="00ED5C7A">
        <w:rPr>
          <w:rFonts w:ascii="Arial" w:hAnsi="Arial" w:cs="Arial"/>
          <w:sz w:val="22"/>
          <w:szCs w:val="22"/>
        </w:rPr>
        <w:t>Lausanne</w:t>
      </w:r>
      <w:proofErr w:type="spellEnd"/>
      <w:r w:rsidRPr="00ED5C7A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ED5C7A">
        <w:rPr>
          <w:rFonts w:ascii="Arial" w:hAnsi="Arial" w:cs="Arial"/>
          <w:sz w:val="22"/>
          <w:szCs w:val="22"/>
        </w:rPr>
        <w:t>Switzerland</w:t>
      </w:r>
      <w:proofErr w:type="spellEnd"/>
    </w:p>
    <w:p w:rsidR="00667E78" w:rsidRPr="00ED5C7A" w:rsidRDefault="00667E78">
      <w:pPr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>Telefon: +41 21653 5003</w:t>
      </w:r>
    </w:p>
    <w:p w:rsidR="00667E78" w:rsidRPr="00ED5C7A" w:rsidRDefault="00667E78">
      <w:pPr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>Fax: +41 21 653 5432</w:t>
      </w:r>
    </w:p>
    <w:p w:rsidR="00667E78" w:rsidRPr="00E23A13" w:rsidRDefault="00667E78">
      <w:pPr>
        <w:rPr>
          <w:rFonts w:ascii="Arial" w:hAnsi="Arial" w:cs="Arial"/>
          <w:sz w:val="22"/>
          <w:szCs w:val="22"/>
        </w:rPr>
      </w:pPr>
      <w:r w:rsidRPr="00ED5C7A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ED5C7A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97550C" w:rsidRDefault="00640831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E23A13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97550C" w:rsidRDefault="00667E78">
      <w:pPr>
        <w:rPr>
          <w:rFonts w:ascii="Arial" w:hAnsi="Arial" w:cs="Arial"/>
          <w:b/>
          <w:sz w:val="22"/>
          <w:szCs w:val="22"/>
        </w:rPr>
      </w:pPr>
    </w:p>
    <w:p w:rsidR="002C0D45" w:rsidRPr="0097550C" w:rsidRDefault="002C0D45">
      <w:pPr>
        <w:rPr>
          <w:rFonts w:ascii="Arial" w:hAnsi="Arial" w:cs="Arial"/>
          <w:sz w:val="22"/>
          <w:szCs w:val="22"/>
        </w:rPr>
      </w:pP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  <w:r w:rsidRPr="0097550C">
        <w:rPr>
          <w:rFonts w:ascii="Arial" w:hAnsi="Arial" w:cs="Arial"/>
          <w:sz w:val="22"/>
          <w:szCs w:val="22"/>
        </w:rPr>
        <w:t xml:space="preserve">Slovensko verzijo </w:t>
      </w:r>
      <w:r w:rsidR="00892897" w:rsidRPr="0097550C">
        <w:rPr>
          <w:rFonts w:ascii="Arial" w:hAnsi="Arial" w:cs="Arial"/>
          <w:sz w:val="22"/>
          <w:szCs w:val="22"/>
        </w:rPr>
        <w:t xml:space="preserve">(1. prevod, letnik </w:t>
      </w:r>
      <w:r w:rsidR="004A2251" w:rsidRPr="0097550C">
        <w:rPr>
          <w:rFonts w:ascii="Arial" w:hAnsi="Arial" w:cs="Arial"/>
          <w:sz w:val="22"/>
          <w:szCs w:val="22"/>
        </w:rPr>
        <w:t>1999</w:t>
      </w:r>
      <w:r w:rsidR="00892897" w:rsidRPr="0097550C">
        <w:rPr>
          <w:rFonts w:ascii="Arial" w:hAnsi="Arial" w:cs="Arial"/>
          <w:sz w:val="22"/>
          <w:szCs w:val="22"/>
        </w:rPr>
        <w:t xml:space="preserve">) </w:t>
      </w:r>
      <w:r w:rsidRPr="0097550C">
        <w:rPr>
          <w:rFonts w:ascii="Arial" w:hAnsi="Arial" w:cs="Arial"/>
          <w:sz w:val="22"/>
          <w:szCs w:val="22"/>
        </w:rPr>
        <w:t>je mogoče nabaviti na naslovu:</w:t>
      </w:r>
    </w:p>
    <w:p w:rsidR="00892897" w:rsidRPr="0097550C" w:rsidRDefault="00892897">
      <w:pPr>
        <w:rPr>
          <w:rFonts w:ascii="Arial" w:hAnsi="Arial" w:cs="Arial"/>
          <w:sz w:val="22"/>
          <w:szCs w:val="22"/>
        </w:rPr>
      </w:pPr>
    </w:p>
    <w:p w:rsidR="00667E78" w:rsidRPr="0097550C" w:rsidRDefault="00892897">
      <w:pPr>
        <w:rPr>
          <w:rFonts w:ascii="Arial" w:hAnsi="Arial" w:cs="Arial"/>
          <w:sz w:val="22"/>
          <w:szCs w:val="22"/>
        </w:rPr>
      </w:pPr>
      <w:r w:rsidRPr="0097550C">
        <w:rPr>
          <w:rFonts w:ascii="Arial" w:hAnsi="Arial" w:cs="Arial"/>
          <w:sz w:val="22"/>
          <w:szCs w:val="22"/>
        </w:rPr>
        <w:t xml:space="preserve">GZS, </w:t>
      </w:r>
      <w:r w:rsidR="00667E78" w:rsidRPr="0097550C">
        <w:rPr>
          <w:rFonts w:ascii="Arial" w:hAnsi="Arial" w:cs="Arial"/>
          <w:sz w:val="22"/>
          <w:szCs w:val="22"/>
        </w:rPr>
        <w:t>Gospodarska zbornica Slovenije</w:t>
      </w:r>
    </w:p>
    <w:p w:rsidR="00892897" w:rsidRPr="0097550C" w:rsidRDefault="00892897">
      <w:pPr>
        <w:rPr>
          <w:rFonts w:ascii="Arial" w:hAnsi="Arial" w:cs="Arial"/>
          <w:sz w:val="22"/>
          <w:szCs w:val="22"/>
        </w:rPr>
      </w:pPr>
      <w:r w:rsidRPr="0097550C">
        <w:rPr>
          <w:rFonts w:ascii="Arial" w:hAnsi="Arial" w:cs="Arial"/>
          <w:sz w:val="22"/>
          <w:szCs w:val="22"/>
        </w:rPr>
        <w:t>ZSI - Združenje za svetovalni inženiring</w:t>
      </w: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  <w:r w:rsidRPr="0097550C">
        <w:rPr>
          <w:rFonts w:ascii="Arial" w:hAnsi="Arial" w:cs="Arial"/>
          <w:sz w:val="22"/>
          <w:szCs w:val="22"/>
        </w:rPr>
        <w:t>Dimičeva ul. 13</w:t>
      </w:r>
    </w:p>
    <w:p w:rsidR="00667E78" w:rsidRPr="0097550C" w:rsidRDefault="00892897">
      <w:pPr>
        <w:rPr>
          <w:rFonts w:ascii="Arial" w:hAnsi="Arial" w:cs="Arial"/>
          <w:sz w:val="22"/>
          <w:szCs w:val="22"/>
        </w:rPr>
      </w:pPr>
      <w:r w:rsidRPr="0097550C">
        <w:rPr>
          <w:rFonts w:ascii="Arial" w:hAnsi="Arial" w:cs="Arial"/>
          <w:sz w:val="22"/>
          <w:szCs w:val="22"/>
        </w:rPr>
        <w:t>1504</w:t>
      </w:r>
      <w:r w:rsidR="00667E78" w:rsidRPr="0097550C">
        <w:rPr>
          <w:rFonts w:ascii="Arial" w:hAnsi="Arial" w:cs="Arial"/>
          <w:sz w:val="22"/>
          <w:szCs w:val="22"/>
        </w:rPr>
        <w:t xml:space="preserve"> Ljubljana</w:t>
      </w: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</w:p>
    <w:p w:rsidR="00667E78" w:rsidRPr="0097550C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97550C">
        <w:rPr>
          <w:rFonts w:ascii="Arial" w:hAnsi="Arial" w:cs="Arial"/>
          <w:sz w:val="22"/>
          <w:szCs w:val="22"/>
        </w:rPr>
        <w:t>Telephone</w:t>
      </w:r>
      <w:proofErr w:type="spellEnd"/>
      <w:r w:rsidRPr="0097550C">
        <w:rPr>
          <w:rFonts w:ascii="Arial" w:hAnsi="Arial" w:cs="Arial"/>
          <w:sz w:val="22"/>
          <w:szCs w:val="22"/>
        </w:rPr>
        <w:t>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+386 01 589 81 00</w:t>
      </w:r>
    </w:p>
    <w:p w:rsidR="00667E78" w:rsidRPr="00CC2AF9" w:rsidRDefault="00640831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</w:t>
      </w:r>
      <w:r w:rsidR="004A2251" w:rsidRPr="00292C7E">
        <w:rPr>
          <w:rFonts w:ascii="Arial" w:hAnsi="Arial" w:cs="Arial"/>
          <w:sz w:val="22"/>
          <w:szCs w:val="22"/>
        </w:rPr>
        <w:t>Splošni pogoj</w:t>
      </w:r>
      <w:r w:rsidR="004A2251">
        <w:rPr>
          <w:rFonts w:ascii="Arial" w:hAnsi="Arial" w:cs="Arial"/>
          <w:sz w:val="22"/>
          <w:szCs w:val="22"/>
        </w:rPr>
        <w:t>i</w:t>
      </w:r>
      <w:r w:rsidR="004A2251" w:rsidRPr="00292C7E">
        <w:rPr>
          <w:rFonts w:ascii="Arial" w:hAnsi="Arial" w:cs="Arial"/>
          <w:sz w:val="22"/>
          <w:szCs w:val="22"/>
        </w:rPr>
        <w:t xml:space="preserve"> </w:t>
      </w:r>
      <w:r w:rsidR="004A2251">
        <w:rPr>
          <w:rFonts w:ascii="Arial" w:hAnsi="Arial" w:cs="Arial"/>
          <w:sz w:val="22"/>
          <w:szCs w:val="22"/>
        </w:rPr>
        <w:t xml:space="preserve">gradbenih </w:t>
      </w:r>
      <w:r w:rsidR="004A2251" w:rsidRPr="00292C7E">
        <w:rPr>
          <w:rFonts w:ascii="Arial" w:hAnsi="Arial" w:cs="Arial"/>
          <w:sz w:val="22"/>
          <w:szCs w:val="22"/>
        </w:rPr>
        <w:t>pogodb za</w:t>
      </w:r>
      <w:r w:rsidR="004A2251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</w:t>
      </w:r>
      <w:r w:rsidR="004A2251" w:rsidRPr="00CC2AF9">
        <w:rPr>
          <w:rFonts w:ascii="Arial" w:hAnsi="Arial" w:cs="Arial"/>
          <w:sz w:val="22"/>
          <w:szCs w:val="22"/>
        </w:rPr>
        <w:t>, prikazanim</w:t>
      </w:r>
      <w:r w:rsidRPr="00CC2AF9">
        <w:rPr>
          <w:rFonts w:ascii="Arial" w:hAnsi="Arial" w:cs="Arial"/>
          <w:sz w:val="22"/>
          <w:szCs w:val="22"/>
        </w:rPr>
        <w:t xml:space="preserve"> v Posebnih pogoj</w:t>
      </w:r>
      <w:r w:rsidR="004A2251">
        <w:rPr>
          <w:rFonts w:ascii="Arial" w:hAnsi="Arial" w:cs="Arial"/>
          <w:sz w:val="22"/>
          <w:szCs w:val="22"/>
        </w:rPr>
        <w:t>ih</w:t>
      </w:r>
      <w:r w:rsidRPr="00CC2AF9">
        <w:rPr>
          <w:rFonts w:ascii="Arial" w:hAnsi="Arial" w:cs="Arial"/>
          <w:sz w:val="22"/>
          <w:szCs w:val="22"/>
        </w:rPr>
        <w:t xml:space="preserve">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Default="00721840" w:rsidP="00F10EBF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Šteje</w:t>
      </w:r>
      <w:r w:rsidR="00667E78" w:rsidRPr="00CC2AF9">
        <w:rPr>
          <w:rFonts w:ascii="Arial" w:hAnsi="Arial" w:cs="Arial"/>
          <w:sz w:val="22"/>
          <w:szCs w:val="22"/>
        </w:rPr>
        <w:t xml:space="preserve"> se, da je ponudnik seznanjen s to verzijo </w:t>
      </w:r>
      <w:r w:rsidR="004A2251" w:rsidRPr="00292C7E">
        <w:rPr>
          <w:rFonts w:ascii="Arial" w:hAnsi="Arial" w:cs="Arial"/>
          <w:sz w:val="22"/>
          <w:szCs w:val="22"/>
        </w:rPr>
        <w:t xml:space="preserve">Splošnih pogojev </w:t>
      </w:r>
      <w:r w:rsidR="004A2251">
        <w:rPr>
          <w:rFonts w:ascii="Arial" w:hAnsi="Arial" w:cs="Arial"/>
          <w:sz w:val="22"/>
          <w:szCs w:val="22"/>
        </w:rPr>
        <w:t xml:space="preserve">gradbenih </w:t>
      </w:r>
      <w:r w:rsidR="004A2251" w:rsidRPr="00292C7E">
        <w:rPr>
          <w:rFonts w:ascii="Arial" w:hAnsi="Arial" w:cs="Arial"/>
          <w:sz w:val="22"/>
          <w:szCs w:val="22"/>
        </w:rPr>
        <w:t>pogodb za</w:t>
      </w:r>
      <w:r w:rsidR="004A2251">
        <w:rPr>
          <w:rFonts w:ascii="Arial" w:hAnsi="Arial" w:cs="Arial"/>
          <w:sz w:val="22"/>
          <w:szCs w:val="22"/>
        </w:rPr>
        <w:t xml:space="preserve"> gradbena in inženirska dela, ki jih načrtuje naročnik</w:t>
      </w:r>
      <w:r w:rsidR="00B51081" w:rsidRPr="00CC2AF9">
        <w:rPr>
          <w:rFonts w:ascii="Arial" w:hAnsi="Arial" w:cs="Arial"/>
          <w:sz w:val="22"/>
          <w:szCs w:val="22"/>
        </w:rPr>
        <w:t xml:space="preserve">, FIDIC prva izdaja 1999, </w:t>
      </w:r>
      <w:r w:rsidR="00F10EBF">
        <w:rPr>
          <w:rFonts w:ascii="Arial" w:hAnsi="Arial" w:cs="Arial"/>
          <w:sz w:val="22"/>
          <w:szCs w:val="22"/>
        </w:rPr>
        <w:t>in tudi razpolaga z njo.</w:t>
      </w:r>
    </w:p>
    <w:p w:rsidR="00F375B8" w:rsidRDefault="00F375B8" w:rsidP="00F10EBF">
      <w:pPr>
        <w:jc w:val="both"/>
        <w:rPr>
          <w:rFonts w:ascii="Arial" w:hAnsi="Arial" w:cs="Arial"/>
          <w:sz w:val="22"/>
          <w:szCs w:val="22"/>
        </w:rPr>
      </w:pPr>
    </w:p>
    <w:p w:rsidR="00522059" w:rsidRPr="00CC2AF9" w:rsidRDefault="00522059" w:rsidP="00F10EBF">
      <w:pPr>
        <w:jc w:val="both"/>
        <w:rPr>
          <w:rFonts w:ascii="Arial" w:hAnsi="Arial" w:cs="Arial"/>
          <w:sz w:val="22"/>
          <w:szCs w:val="22"/>
        </w:rPr>
      </w:pPr>
    </w:p>
    <w:sectPr w:rsidR="00522059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31" w:rsidRDefault="00640831">
      <w:r>
        <w:separator/>
      </w:r>
    </w:p>
  </w:endnote>
  <w:endnote w:type="continuationSeparator" w:id="0">
    <w:p w:rsidR="00640831" w:rsidRDefault="006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29526A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31" w:rsidRDefault="00640831">
      <w:r>
        <w:separator/>
      </w:r>
    </w:p>
  </w:footnote>
  <w:footnote w:type="continuationSeparator" w:id="0">
    <w:p w:rsidR="00640831" w:rsidRDefault="0064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965E7"/>
    <w:rsid w:val="000A2C68"/>
    <w:rsid w:val="000A5D64"/>
    <w:rsid w:val="000A70EE"/>
    <w:rsid w:val="000A74EF"/>
    <w:rsid w:val="000B0CF7"/>
    <w:rsid w:val="000C6B74"/>
    <w:rsid w:val="000D4515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0299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2C7E"/>
    <w:rsid w:val="002946DF"/>
    <w:rsid w:val="0029484D"/>
    <w:rsid w:val="0029526A"/>
    <w:rsid w:val="002A1222"/>
    <w:rsid w:val="002A1419"/>
    <w:rsid w:val="002A3D87"/>
    <w:rsid w:val="002A6671"/>
    <w:rsid w:val="002B60E1"/>
    <w:rsid w:val="002C0D45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2251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3D2C"/>
    <w:rsid w:val="004E4AE1"/>
    <w:rsid w:val="00503340"/>
    <w:rsid w:val="00504571"/>
    <w:rsid w:val="0050736E"/>
    <w:rsid w:val="005177BE"/>
    <w:rsid w:val="00520237"/>
    <w:rsid w:val="00522059"/>
    <w:rsid w:val="00526C93"/>
    <w:rsid w:val="00527E56"/>
    <w:rsid w:val="00530482"/>
    <w:rsid w:val="0053278C"/>
    <w:rsid w:val="00534B9B"/>
    <w:rsid w:val="00535B54"/>
    <w:rsid w:val="00541313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831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1840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A41EE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2897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3B4D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7B85"/>
    <w:rsid w:val="0097550C"/>
    <w:rsid w:val="00976DFF"/>
    <w:rsid w:val="00984630"/>
    <w:rsid w:val="0099117B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16D4"/>
    <w:rsid w:val="00B927F1"/>
    <w:rsid w:val="00B9485E"/>
    <w:rsid w:val="00B95236"/>
    <w:rsid w:val="00BA0391"/>
    <w:rsid w:val="00BA08C4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22D6C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7705F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DE1AE6"/>
    <w:rsid w:val="00E05FB4"/>
    <w:rsid w:val="00E22308"/>
    <w:rsid w:val="00E23A13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0D04"/>
    <w:rsid w:val="00E9108D"/>
    <w:rsid w:val="00E94BB8"/>
    <w:rsid w:val="00EA2011"/>
    <w:rsid w:val="00EC3530"/>
    <w:rsid w:val="00EC760C"/>
    <w:rsid w:val="00ED41CC"/>
    <w:rsid w:val="00ED5C7A"/>
    <w:rsid w:val="00ED7FA4"/>
    <w:rsid w:val="00EE0D6C"/>
    <w:rsid w:val="00EF058D"/>
    <w:rsid w:val="00EF7510"/>
    <w:rsid w:val="00F02FBB"/>
    <w:rsid w:val="00F10EBF"/>
    <w:rsid w:val="00F121B1"/>
    <w:rsid w:val="00F13F90"/>
    <w:rsid w:val="00F2463C"/>
    <w:rsid w:val="00F25569"/>
    <w:rsid w:val="00F304E2"/>
    <w:rsid w:val="00F322BD"/>
    <w:rsid w:val="00F36CE5"/>
    <w:rsid w:val="00F375B8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F365A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C80D-317B-4A21-9607-27D13E3E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1129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Peter Kovacic</cp:lastModifiedBy>
  <cp:revision>26</cp:revision>
  <cp:lastPrinted>2018-02-23T09:02:00Z</cp:lastPrinted>
  <dcterms:created xsi:type="dcterms:W3CDTF">2021-04-15T08:39:00Z</dcterms:created>
  <dcterms:modified xsi:type="dcterms:W3CDTF">2024-01-03T13:25:00Z</dcterms:modified>
</cp:coreProperties>
</file>